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D4166B" w:rsidRPr="00D4166B" w:rsidTr="00D4166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4166B" w:rsidRPr="00D4166B" w:rsidRDefault="00E31B74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go</w:t>
            </w:r>
          </w:p>
        </w:tc>
        <w:tc>
          <w:tcPr>
            <w:tcW w:w="173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D4166B">
              <w:rPr>
                <w:rFonts w:ascii="Times New Roman" w:hAnsi="Times New Roman" w:cs="Times New Roman"/>
                <w:sz w:val="96"/>
                <w:szCs w:val="96"/>
              </w:rPr>
              <w:t>the</w:t>
            </w:r>
          </w:p>
        </w:tc>
        <w:tc>
          <w:tcPr>
            <w:tcW w:w="173" w:type="dxa"/>
            <w:vAlign w:val="center"/>
          </w:tcPr>
          <w:p w:rsidR="00D4166B" w:rsidRPr="00D4166B" w:rsidRDefault="00D4166B" w:rsidP="00D4166B">
            <w:pPr>
              <w:ind w:left="95" w:right="95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D4166B">
              <w:rPr>
                <w:rFonts w:ascii="Times New Roman" w:hAnsi="Times New Roman" w:cs="Times New Roman"/>
                <w:sz w:val="96"/>
                <w:szCs w:val="96"/>
              </w:rPr>
              <w:t>his</w:t>
            </w:r>
          </w:p>
        </w:tc>
      </w:tr>
      <w:tr w:rsidR="00D4166B" w:rsidRPr="00D4166B" w:rsidTr="00D4166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D4166B">
              <w:rPr>
                <w:rFonts w:ascii="Times New Roman" w:hAnsi="Times New Roman" w:cs="Times New Roman"/>
                <w:sz w:val="96"/>
                <w:szCs w:val="96"/>
              </w:rPr>
              <w:t>my</w:t>
            </w:r>
          </w:p>
        </w:tc>
        <w:tc>
          <w:tcPr>
            <w:tcW w:w="173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D4166B">
              <w:rPr>
                <w:rFonts w:ascii="Times New Roman" w:hAnsi="Times New Roman" w:cs="Times New Roman"/>
                <w:sz w:val="96"/>
                <w:szCs w:val="96"/>
              </w:rPr>
              <w:t>of</w:t>
            </w:r>
          </w:p>
        </w:tc>
        <w:tc>
          <w:tcPr>
            <w:tcW w:w="173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D4166B">
              <w:rPr>
                <w:rFonts w:ascii="Times New Roman" w:hAnsi="Times New Roman" w:cs="Times New Roman"/>
                <w:sz w:val="96"/>
                <w:szCs w:val="96"/>
              </w:rPr>
              <w:t>they</w:t>
            </w:r>
          </w:p>
        </w:tc>
      </w:tr>
      <w:tr w:rsidR="00D4166B" w:rsidRPr="00D4166B" w:rsidTr="00D4166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D4166B">
              <w:rPr>
                <w:rFonts w:ascii="Times New Roman" w:hAnsi="Times New Roman" w:cs="Times New Roman"/>
                <w:sz w:val="96"/>
                <w:szCs w:val="96"/>
              </w:rPr>
              <w:t>we</w:t>
            </w:r>
          </w:p>
        </w:tc>
        <w:tc>
          <w:tcPr>
            <w:tcW w:w="173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D4166B">
              <w:rPr>
                <w:rFonts w:ascii="Times New Roman" w:hAnsi="Times New Roman" w:cs="Times New Roman"/>
                <w:sz w:val="96"/>
                <w:szCs w:val="96"/>
              </w:rPr>
              <w:t>and</w:t>
            </w:r>
          </w:p>
        </w:tc>
        <w:tc>
          <w:tcPr>
            <w:tcW w:w="173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D4166B">
              <w:rPr>
                <w:rFonts w:ascii="Times New Roman" w:hAnsi="Times New Roman" w:cs="Times New Roman"/>
                <w:sz w:val="96"/>
                <w:szCs w:val="96"/>
              </w:rPr>
              <w:t>there</w:t>
            </w:r>
          </w:p>
        </w:tc>
      </w:tr>
      <w:tr w:rsidR="00D4166B" w:rsidRPr="00D4166B" w:rsidTr="00D4166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D4166B">
              <w:rPr>
                <w:rFonts w:ascii="Times New Roman" w:hAnsi="Times New Roman" w:cs="Times New Roman"/>
                <w:sz w:val="96"/>
                <w:szCs w:val="96"/>
              </w:rPr>
              <w:t>at</w:t>
            </w:r>
          </w:p>
        </w:tc>
        <w:tc>
          <w:tcPr>
            <w:tcW w:w="173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D4166B">
              <w:rPr>
                <w:rFonts w:ascii="Times New Roman" w:hAnsi="Times New Roman" w:cs="Times New Roman"/>
                <w:sz w:val="96"/>
                <w:szCs w:val="96"/>
              </w:rPr>
              <w:t>a</w:t>
            </w:r>
          </w:p>
        </w:tc>
        <w:tc>
          <w:tcPr>
            <w:tcW w:w="173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D4166B">
              <w:rPr>
                <w:rFonts w:ascii="Times New Roman" w:hAnsi="Times New Roman" w:cs="Times New Roman"/>
                <w:sz w:val="96"/>
                <w:szCs w:val="96"/>
              </w:rPr>
              <w:t>be</w:t>
            </w:r>
          </w:p>
        </w:tc>
      </w:tr>
      <w:tr w:rsidR="00D4166B" w:rsidRPr="00D4166B" w:rsidTr="00D4166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D4166B">
              <w:rPr>
                <w:rFonts w:ascii="Times New Roman" w:hAnsi="Times New Roman" w:cs="Times New Roman"/>
                <w:sz w:val="96"/>
                <w:szCs w:val="96"/>
              </w:rPr>
              <w:t>can</w:t>
            </w:r>
          </w:p>
        </w:tc>
        <w:tc>
          <w:tcPr>
            <w:tcW w:w="173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D4166B">
              <w:rPr>
                <w:rFonts w:ascii="Times New Roman" w:hAnsi="Times New Roman" w:cs="Times New Roman"/>
                <w:sz w:val="96"/>
                <w:szCs w:val="96"/>
              </w:rPr>
              <w:t>to</w:t>
            </w:r>
          </w:p>
        </w:tc>
        <w:tc>
          <w:tcPr>
            <w:tcW w:w="173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D4166B">
              <w:rPr>
                <w:rFonts w:ascii="Times New Roman" w:hAnsi="Times New Roman" w:cs="Times New Roman"/>
                <w:sz w:val="96"/>
                <w:szCs w:val="96"/>
              </w:rPr>
              <w:t>this</w:t>
            </w:r>
          </w:p>
        </w:tc>
      </w:tr>
      <w:tr w:rsidR="00D4166B" w:rsidRPr="00D4166B" w:rsidTr="00D4166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D4166B">
              <w:rPr>
                <w:rFonts w:ascii="Times New Roman" w:hAnsi="Times New Roman" w:cs="Times New Roman"/>
                <w:sz w:val="96"/>
                <w:szCs w:val="96"/>
              </w:rPr>
              <w:t>an</w:t>
            </w:r>
          </w:p>
        </w:tc>
        <w:tc>
          <w:tcPr>
            <w:tcW w:w="173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D4166B">
              <w:rPr>
                <w:rFonts w:ascii="Times New Roman" w:hAnsi="Times New Roman" w:cs="Times New Roman"/>
                <w:sz w:val="96"/>
                <w:szCs w:val="96"/>
              </w:rPr>
              <w:t>in</w:t>
            </w:r>
          </w:p>
        </w:tc>
        <w:tc>
          <w:tcPr>
            <w:tcW w:w="173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D4166B">
              <w:rPr>
                <w:rFonts w:ascii="Times New Roman" w:hAnsi="Times New Roman" w:cs="Times New Roman"/>
                <w:sz w:val="96"/>
                <w:szCs w:val="96"/>
              </w:rPr>
              <w:t>went</w:t>
            </w:r>
          </w:p>
        </w:tc>
      </w:tr>
      <w:tr w:rsidR="00D4166B" w:rsidRPr="00D4166B" w:rsidTr="00D4166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D4166B">
              <w:rPr>
                <w:rFonts w:ascii="Times New Roman" w:hAnsi="Times New Roman" w:cs="Times New Roman"/>
                <w:sz w:val="96"/>
                <w:szCs w:val="96"/>
              </w:rPr>
              <w:t>she</w:t>
            </w:r>
          </w:p>
        </w:tc>
        <w:tc>
          <w:tcPr>
            <w:tcW w:w="173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D4166B">
              <w:rPr>
                <w:rFonts w:ascii="Times New Roman" w:hAnsi="Times New Roman" w:cs="Times New Roman"/>
                <w:sz w:val="96"/>
                <w:szCs w:val="96"/>
              </w:rPr>
              <w:t>is</w:t>
            </w:r>
          </w:p>
        </w:tc>
        <w:tc>
          <w:tcPr>
            <w:tcW w:w="173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D4166B">
              <w:rPr>
                <w:rFonts w:ascii="Times New Roman" w:hAnsi="Times New Roman" w:cs="Times New Roman"/>
                <w:sz w:val="96"/>
                <w:szCs w:val="96"/>
              </w:rPr>
              <w:t>I</w:t>
            </w:r>
          </w:p>
        </w:tc>
      </w:tr>
      <w:tr w:rsidR="00D4166B" w:rsidRPr="00D4166B" w:rsidTr="00D4166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see</w:t>
            </w:r>
          </w:p>
        </w:tc>
        <w:tc>
          <w:tcPr>
            <w:tcW w:w="173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you</w:t>
            </w:r>
          </w:p>
        </w:tc>
        <w:tc>
          <w:tcPr>
            <w:tcW w:w="173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have</w:t>
            </w:r>
          </w:p>
        </w:tc>
      </w:tr>
      <w:tr w:rsidR="00D4166B" w:rsidRPr="00D4166B" w:rsidTr="00D4166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like</w:t>
            </w:r>
          </w:p>
        </w:tc>
        <w:tc>
          <w:tcPr>
            <w:tcW w:w="173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that</w:t>
            </w:r>
          </w:p>
        </w:tc>
        <w:tc>
          <w:tcPr>
            <w:tcW w:w="173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were</w:t>
            </w:r>
          </w:p>
        </w:tc>
      </w:tr>
      <w:tr w:rsidR="00D4166B" w:rsidRPr="00D4166B" w:rsidTr="00D4166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said</w:t>
            </w:r>
          </w:p>
        </w:tc>
        <w:tc>
          <w:tcPr>
            <w:tcW w:w="173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it</w:t>
            </w:r>
          </w:p>
        </w:tc>
        <w:tc>
          <w:tcPr>
            <w:tcW w:w="173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by</w:t>
            </w:r>
          </w:p>
        </w:tc>
      </w:tr>
      <w:tr w:rsidR="00D4166B" w:rsidRPr="00D4166B" w:rsidTr="00D4166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lastRenderedPageBreak/>
              <w:t>if</w:t>
            </w:r>
          </w:p>
        </w:tc>
        <w:tc>
          <w:tcPr>
            <w:tcW w:w="173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he</w:t>
            </w:r>
          </w:p>
        </w:tc>
        <w:tc>
          <w:tcPr>
            <w:tcW w:w="173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one</w:t>
            </w:r>
          </w:p>
        </w:tc>
      </w:tr>
      <w:tr w:rsidR="00D4166B" w:rsidRPr="00D4166B" w:rsidTr="00D4166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do</w:t>
            </w:r>
          </w:p>
        </w:tc>
        <w:tc>
          <w:tcPr>
            <w:tcW w:w="173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for</w:t>
            </w:r>
          </w:p>
        </w:tc>
        <w:tc>
          <w:tcPr>
            <w:tcW w:w="173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had</w:t>
            </w:r>
          </w:p>
        </w:tc>
      </w:tr>
      <w:tr w:rsidR="00D4166B" w:rsidRPr="00D4166B" w:rsidTr="00D4166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will</w:t>
            </w:r>
          </w:p>
        </w:tc>
        <w:tc>
          <w:tcPr>
            <w:tcW w:w="173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was</w:t>
            </w:r>
          </w:p>
        </w:tc>
        <w:tc>
          <w:tcPr>
            <w:tcW w:w="173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not</w:t>
            </w:r>
          </w:p>
        </w:tc>
      </w:tr>
      <w:tr w:rsidR="00D4166B" w:rsidRPr="00D4166B" w:rsidTr="00D4166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play</w:t>
            </w:r>
          </w:p>
        </w:tc>
        <w:tc>
          <w:tcPr>
            <w:tcW w:w="173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on</w:t>
            </w:r>
          </w:p>
        </w:tc>
        <w:tc>
          <w:tcPr>
            <w:tcW w:w="173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but</w:t>
            </w:r>
          </w:p>
        </w:tc>
      </w:tr>
      <w:tr w:rsidR="00D4166B" w:rsidRPr="00D4166B" w:rsidTr="00D4166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so</w:t>
            </w:r>
          </w:p>
        </w:tc>
        <w:tc>
          <w:tcPr>
            <w:tcW w:w="173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are</w:t>
            </w:r>
          </w:p>
        </w:tc>
        <w:tc>
          <w:tcPr>
            <w:tcW w:w="173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what</w:t>
            </w:r>
          </w:p>
        </w:tc>
      </w:tr>
      <w:tr w:rsidR="00D4166B" w:rsidRPr="00D4166B" w:rsidTr="00D4166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how</w:t>
            </w:r>
          </w:p>
        </w:tc>
        <w:tc>
          <w:tcPr>
            <w:tcW w:w="173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as</w:t>
            </w:r>
          </w:p>
        </w:tc>
        <w:tc>
          <w:tcPr>
            <w:tcW w:w="173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all</w:t>
            </w:r>
          </w:p>
        </w:tc>
      </w:tr>
      <w:tr w:rsidR="00D4166B" w:rsidRPr="00D4166B" w:rsidTr="00D4166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up</w:t>
            </w:r>
          </w:p>
        </w:tc>
        <w:tc>
          <w:tcPr>
            <w:tcW w:w="173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D4166B" w:rsidRDefault="00E31B74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with</w:t>
            </w:r>
          </w:p>
        </w:tc>
        <w:tc>
          <w:tcPr>
            <w:tcW w:w="173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D4166B" w:rsidRDefault="00E31B74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am</w:t>
            </w:r>
          </w:p>
        </w:tc>
      </w:tr>
      <w:tr w:rsidR="00D4166B" w:rsidRPr="00D4166B" w:rsidTr="00D4166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73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73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D4166B" w:rsidRPr="00D4166B" w:rsidTr="00D4166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73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73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D4166B" w:rsidRPr="00D4166B" w:rsidTr="00D4166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73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73" w:type="dxa"/>
            <w:vAlign w:val="center"/>
          </w:tcPr>
          <w:p w:rsidR="00D4166B" w:rsidRP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D4166B" w:rsidRDefault="00D4166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</w:tbl>
    <w:p w:rsidR="00D4166B" w:rsidRPr="00D4166B" w:rsidRDefault="00D4166B" w:rsidP="00D4166B">
      <w:pPr>
        <w:ind w:left="95" w:right="95"/>
        <w:jc w:val="center"/>
        <w:rPr>
          <w:rFonts w:ascii="Times New Roman" w:hAnsi="Times New Roman" w:cs="Times New Roman"/>
          <w:vanish/>
          <w:sz w:val="96"/>
          <w:szCs w:val="96"/>
        </w:rPr>
      </w:pPr>
      <w:bookmarkStart w:id="0" w:name="_GoBack"/>
      <w:bookmarkEnd w:id="0"/>
    </w:p>
    <w:sectPr w:rsidR="00D4166B" w:rsidRPr="00D4166B" w:rsidSect="00D4166B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6B"/>
    <w:rsid w:val="00D4166B"/>
    <w:rsid w:val="00E31B74"/>
    <w:rsid w:val="00E7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aszeto</dc:creator>
  <cp:keywords/>
  <dc:description/>
  <cp:lastModifiedBy>aszeto</cp:lastModifiedBy>
  <cp:revision>1</cp:revision>
  <dcterms:created xsi:type="dcterms:W3CDTF">2011-09-26T21:55:00Z</dcterms:created>
  <dcterms:modified xsi:type="dcterms:W3CDTF">2011-09-26T22:08:00Z</dcterms:modified>
</cp:coreProperties>
</file>